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5"/>
        <w:gridCol w:w="1460"/>
        <w:gridCol w:w="378"/>
        <w:gridCol w:w="28"/>
        <w:gridCol w:w="500"/>
        <w:gridCol w:w="1097"/>
        <w:gridCol w:w="84"/>
        <w:gridCol w:w="57"/>
        <w:gridCol w:w="1028"/>
        <w:gridCol w:w="2114"/>
        <w:gridCol w:w="371"/>
        <w:gridCol w:w="25"/>
      </w:tblGrid>
      <w:tr w:rsidR="00F352D5" w:rsidRPr="00F352D5" w:rsidTr="0023753B">
        <w:trPr>
          <w:gridAfter w:val="1"/>
          <w:wAfter w:w="25" w:type="dxa"/>
          <w:trHeight w:hRule="exact" w:val="397"/>
        </w:trPr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52D5" w:rsidRPr="00F352D5" w:rsidRDefault="00F352D5" w:rsidP="00F352D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352D5">
              <w:rPr>
                <w:rFonts w:ascii="Arial" w:hAnsi="Arial" w:cs="Arial"/>
                <w:b/>
                <w:sz w:val="28"/>
                <w:szCs w:val="28"/>
              </w:rPr>
              <w:t>Erstunterweisung: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D5" w:rsidRPr="00F352D5" w:rsidRDefault="00F352D5" w:rsidP="00F352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52D5" w:rsidRPr="00F352D5" w:rsidRDefault="00F352D5" w:rsidP="00F352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8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52D5" w:rsidRPr="00F352D5" w:rsidRDefault="00F352D5" w:rsidP="00F352D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352D5">
              <w:rPr>
                <w:rFonts w:ascii="Arial" w:hAnsi="Arial" w:cs="Arial"/>
                <w:b/>
                <w:sz w:val="28"/>
                <w:szCs w:val="28"/>
              </w:rPr>
              <w:t xml:space="preserve">Mitarbeitereinweisung: </w:t>
            </w:r>
          </w:p>
        </w:tc>
        <w:tc>
          <w:tcPr>
            <w:tcW w:w="3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52D5" w:rsidRPr="00F352D5" w:rsidRDefault="00F352D5" w:rsidP="00F352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352D5" w:rsidRPr="00F352D5" w:rsidTr="0023753B">
        <w:trPr>
          <w:gridAfter w:val="1"/>
          <w:wAfter w:w="25" w:type="dxa"/>
        </w:trPr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52D5" w:rsidRPr="00F352D5" w:rsidRDefault="00F352D5" w:rsidP="00F352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52D5" w:rsidRPr="00F352D5" w:rsidRDefault="00F352D5" w:rsidP="00F352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52D5" w:rsidRPr="00F352D5" w:rsidRDefault="00F352D5" w:rsidP="00F352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52D5" w:rsidRPr="00F352D5" w:rsidRDefault="00F352D5" w:rsidP="00F352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52D5" w:rsidRPr="00F352D5" w:rsidRDefault="00F352D5" w:rsidP="00F352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52D5" w:rsidRPr="00F352D5" w:rsidTr="002375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97"/>
        </w:trPr>
        <w:tc>
          <w:tcPr>
            <w:tcW w:w="3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52D5" w:rsidRPr="00F352D5" w:rsidRDefault="00F352D5" w:rsidP="00F352D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352D5">
              <w:rPr>
                <w:rFonts w:ascii="Arial" w:hAnsi="Arial" w:cs="Arial"/>
                <w:b/>
                <w:sz w:val="22"/>
                <w:szCs w:val="22"/>
              </w:rPr>
              <w:t>Datum:</w:t>
            </w:r>
            <w:r w:rsidRPr="00F352D5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  <w:tc>
          <w:tcPr>
            <w:tcW w:w="1738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2D5" w:rsidRPr="00F352D5" w:rsidRDefault="00F352D5" w:rsidP="00F352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2D5" w:rsidRPr="00F352D5" w:rsidRDefault="00F352D5" w:rsidP="00F352D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352D5">
              <w:rPr>
                <w:rFonts w:ascii="Arial" w:hAnsi="Arial" w:cs="Arial"/>
                <w:b/>
                <w:sz w:val="22"/>
                <w:szCs w:val="22"/>
              </w:rPr>
              <w:t xml:space="preserve">Personalnummer: </w:t>
            </w:r>
          </w:p>
        </w:tc>
      </w:tr>
      <w:tr w:rsidR="00F352D5" w:rsidRPr="00F352D5" w:rsidTr="002375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97"/>
        </w:trPr>
        <w:tc>
          <w:tcPr>
            <w:tcW w:w="8957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52D5" w:rsidRPr="00F352D5" w:rsidRDefault="00F352D5" w:rsidP="00F352D5">
            <w:pPr>
              <w:rPr>
                <w:rFonts w:ascii="Arial" w:hAnsi="Arial" w:cs="Arial"/>
                <w:sz w:val="22"/>
                <w:szCs w:val="22"/>
              </w:rPr>
            </w:pPr>
            <w:r w:rsidRPr="00F352D5">
              <w:rPr>
                <w:rFonts w:ascii="Arial" w:hAnsi="Arial" w:cs="Arial"/>
                <w:b/>
                <w:sz w:val="22"/>
                <w:szCs w:val="22"/>
              </w:rPr>
              <w:t>Name:</w:t>
            </w:r>
            <w:r w:rsidRPr="00F352D5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F352D5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F352D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352D5" w:rsidRPr="00F352D5" w:rsidTr="002375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97"/>
        </w:trPr>
        <w:tc>
          <w:tcPr>
            <w:tcW w:w="895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2D5" w:rsidRPr="00F352D5" w:rsidRDefault="00F352D5" w:rsidP="00F352D5">
            <w:pPr>
              <w:rPr>
                <w:rFonts w:ascii="Arial" w:hAnsi="Arial" w:cs="Arial"/>
                <w:sz w:val="22"/>
                <w:szCs w:val="22"/>
              </w:rPr>
            </w:pPr>
            <w:r w:rsidRPr="00F352D5">
              <w:rPr>
                <w:rFonts w:ascii="Arial" w:hAnsi="Arial" w:cs="Arial"/>
                <w:b/>
                <w:sz w:val="22"/>
                <w:szCs w:val="22"/>
              </w:rPr>
              <w:t>Tätigkeit:</w:t>
            </w:r>
            <w:r w:rsidRPr="00F352D5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</w:tr>
      <w:tr w:rsidR="00F352D5" w:rsidRPr="00F352D5" w:rsidTr="002375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867"/>
        </w:trPr>
        <w:tc>
          <w:tcPr>
            <w:tcW w:w="895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2D5" w:rsidRPr="00F352D5" w:rsidRDefault="00F352D5" w:rsidP="00F352D5">
            <w:pPr>
              <w:rPr>
                <w:rFonts w:ascii="Arial" w:hAnsi="Arial" w:cs="Arial"/>
                <w:sz w:val="22"/>
                <w:szCs w:val="22"/>
              </w:rPr>
            </w:pPr>
            <w:r w:rsidRPr="00F352D5">
              <w:rPr>
                <w:rFonts w:ascii="Arial" w:hAnsi="Arial" w:cs="Arial"/>
                <w:b/>
                <w:sz w:val="22"/>
                <w:szCs w:val="22"/>
              </w:rPr>
              <w:t xml:space="preserve">Allgemein: </w:t>
            </w:r>
            <w:r w:rsidRPr="00F352D5">
              <w:rPr>
                <w:rFonts w:ascii="Arial" w:hAnsi="Arial" w:cs="Arial"/>
                <w:sz w:val="22"/>
                <w:szCs w:val="22"/>
              </w:rPr>
              <w:br/>
            </w:r>
          </w:p>
          <w:p w:rsidR="00F352D5" w:rsidRPr="00F352D5" w:rsidRDefault="00F352D5" w:rsidP="00F352D5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F352D5">
              <w:rPr>
                <w:rFonts w:ascii="Arial" w:hAnsi="Arial" w:cs="Arial"/>
                <w:sz w:val="22"/>
                <w:szCs w:val="22"/>
              </w:rPr>
              <w:t>Verhalten im Notfall</w:t>
            </w:r>
          </w:p>
          <w:p w:rsidR="00F352D5" w:rsidRPr="00F352D5" w:rsidRDefault="00F352D5" w:rsidP="00F352D5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F352D5">
              <w:rPr>
                <w:rFonts w:ascii="Arial" w:hAnsi="Arial" w:cs="Arial"/>
                <w:sz w:val="22"/>
                <w:szCs w:val="22"/>
              </w:rPr>
              <w:t xml:space="preserve">Verhalten bei Unfällen und Notfällen, Erste Hilfe </w:t>
            </w:r>
          </w:p>
          <w:p w:rsidR="00F352D5" w:rsidRPr="00F352D5" w:rsidRDefault="00F352D5" w:rsidP="00F352D5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F352D5">
              <w:rPr>
                <w:rFonts w:ascii="Arial" w:hAnsi="Arial" w:cs="Arial"/>
                <w:sz w:val="22"/>
                <w:szCs w:val="22"/>
              </w:rPr>
              <w:t>Brandschutz</w:t>
            </w:r>
          </w:p>
          <w:p w:rsidR="00F352D5" w:rsidRPr="00F352D5" w:rsidRDefault="00F352D5" w:rsidP="00F352D5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F352D5">
              <w:rPr>
                <w:rFonts w:ascii="Arial" w:hAnsi="Arial" w:cs="Arial"/>
                <w:sz w:val="22"/>
                <w:szCs w:val="22"/>
              </w:rPr>
              <w:t>Fluchtwege und Stellplätze</w:t>
            </w:r>
          </w:p>
          <w:p w:rsidR="00F352D5" w:rsidRPr="00F352D5" w:rsidRDefault="00F352D5" w:rsidP="00F352D5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F352D5">
              <w:rPr>
                <w:rFonts w:ascii="Arial" w:hAnsi="Arial" w:cs="Arial"/>
                <w:sz w:val="22"/>
                <w:szCs w:val="22"/>
              </w:rPr>
              <w:t>Rechte und Pflichten des Arbeitnehmers</w:t>
            </w:r>
          </w:p>
          <w:p w:rsidR="00F352D5" w:rsidRPr="00F352D5" w:rsidRDefault="00F352D5" w:rsidP="00F352D5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F352D5">
              <w:rPr>
                <w:rFonts w:ascii="Arial" w:hAnsi="Arial" w:cs="Arial"/>
                <w:sz w:val="22"/>
                <w:szCs w:val="22"/>
              </w:rPr>
              <w:t xml:space="preserve">Ergonomisches Arbeiten, Heben und Tragen, </w:t>
            </w:r>
          </w:p>
          <w:p w:rsidR="00F352D5" w:rsidRPr="00F352D5" w:rsidRDefault="00F352D5" w:rsidP="00F352D5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F352D5">
              <w:rPr>
                <w:rFonts w:ascii="Arial" w:hAnsi="Arial" w:cs="Arial"/>
                <w:sz w:val="22"/>
                <w:szCs w:val="22"/>
              </w:rPr>
              <w:t>Nutzung ortsveränderlicher Arbeitsmittel (bes. elektrische Geräte)</w:t>
            </w:r>
          </w:p>
          <w:p w:rsidR="00F352D5" w:rsidRPr="00F352D5" w:rsidRDefault="00F352D5" w:rsidP="00F352D5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F352D5">
              <w:rPr>
                <w:rFonts w:ascii="Arial" w:hAnsi="Arial" w:cs="Arial"/>
                <w:sz w:val="22"/>
                <w:szCs w:val="22"/>
              </w:rPr>
              <w:t>Hygienische Regeln, arbeitsmedizinische Vorsorgeuntersuchung, Schutzimpfungen</w:t>
            </w:r>
          </w:p>
          <w:p w:rsidR="00F352D5" w:rsidRPr="00F352D5" w:rsidRDefault="00F352D5" w:rsidP="00F352D5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F352D5">
              <w:rPr>
                <w:rFonts w:ascii="Arial" w:hAnsi="Arial" w:cs="Arial"/>
                <w:sz w:val="22"/>
                <w:szCs w:val="22"/>
              </w:rPr>
              <w:t>Nutzung betrieblicher Fahrzeuge und Hebemittel</w:t>
            </w:r>
          </w:p>
          <w:p w:rsidR="00F352D5" w:rsidRPr="00F352D5" w:rsidRDefault="00F352D5" w:rsidP="00F352D5">
            <w:pPr>
              <w:rPr>
                <w:rFonts w:ascii="Arial" w:hAnsi="Arial" w:cs="Arial"/>
                <w:sz w:val="22"/>
                <w:szCs w:val="22"/>
              </w:rPr>
            </w:pPr>
          </w:p>
          <w:p w:rsidR="00F352D5" w:rsidRPr="00F352D5" w:rsidRDefault="00F352D5" w:rsidP="00F352D5">
            <w:pPr>
              <w:rPr>
                <w:rFonts w:ascii="Arial" w:hAnsi="Arial" w:cs="Arial"/>
                <w:sz w:val="22"/>
                <w:szCs w:val="22"/>
              </w:rPr>
            </w:pPr>
          </w:p>
          <w:p w:rsidR="00F352D5" w:rsidRPr="00F352D5" w:rsidRDefault="00F352D5" w:rsidP="00F352D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352D5">
              <w:rPr>
                <w:rFonts w:ascii="Arial" w:hAnsi="Arial" w:cs="Arial"/>
                <w:b/>
                <w:sz w:val="22"/>
                <w:szCs w:val="22"/>
              </w:rPr>
              <w:t xml:space="preserve">Arbeitsplatzbezogene Unterweisungsthemen: </w:t>
            </w:r>
          </w:p>
          <w:p w:rsidR="00F352D5" w:rsidRPr="00F352D5" w:rsidRDefault="00F352D5" w:rsidP="00F352D5">
            <w:pPr>
              <w:rPr>
                <w:rFonts w:ascii="Arial" w:hAnsi="Arial" w:cs="Arial"/>
                <w:sz w:val="22"/>
                <w:szCs w:val="22"/>
              </w:rPr>
            </w:pPr>
          </w:p>
          <w:p w:rsidR="00F352D5" w:rsidRPr="00F352D5" w:rsidRDefault="00F352D5" w:rsidP="00F352D5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F352D5">
              <w:rPr>
                <w:rFonts w:ascii="Arial" w:hAnsi="Arial" w:cs="Arial"/>
                <w:sz w:val="22"/>
                <w:szCs w:val="22"/>
              </w:rPr>
              <w:t>Arbeitsabläufe und Prozesse</w:t>
            </w:r>
          </w:p>
          <w:p w:rsidR="00F352D5" w:rsidRPr="00F352D5" w:rsidRDefault="00F352D5" w:rsidP="00F352D5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F352D5">
              <w:rPr>
                <w:rFonts w:ascii="Arial" w:hAnsi="Arial" w:cs="Arial"/>
                <w:sz w:val="22"/>
                <w:szCs w:val="22"/>
              </w:rPr>
              <w:t>Gebrauch persönlicher Schutzsausrüstung (PSA)</w:t>
            </w:r>
          </w:p>
          <w:p w:rsidR="00F352D5" w:rsidRPr="00F352D5" w:rsidRDefault="00F352D5" w:rsidP="00F352D5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F352D5">
              <w:rPr>
                <w:rFonts w:ascii="Arial" w:hAnsi="Arial" w:cs="Arial"/>
                <w:sz w:val="22"/>
                <w:szCs w:val="22"/>
              </w:rPr>
              <w:t>Umgang mit Lärm, Hautschutz, Strahlenschutz</w:t>
            </w:r>
          </w:p>
          <w:p w:rsidR="00F352D5" w:rsidRPr="00F352D5" w:rsidRDefault="00F352D5" w:rsidP="00F352D5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F352D5">
              <w:rPr>
                <w:rFonts w:ascii="Arial" w:hAnsi="Arial" w:cs="Arial"/>
                <w:sz w:val="22"/>
                <w:szCs w:val="22"/>
              </w:rPr>
              <w:t xml:space="preserve">Richtiger Einsatz von Leitern und Fallschutzmitteln </w:t>
            </w:r>
          </w:p>
          <w:p w:rsidR="00F352D5" w:rsidRPr="00F352D5" w:rsidRDefault="00F352D5" w:rsidP="00F352D5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F352D5">
              <w:rPr>
                <w:rFonts w:ascii="Arial" w:hAnsi="Arial" w:cs="Arial"/>
                <w:sz w:val="22"/>
                <w:szCs w:val="22"/>
              </w:rPr>
              <w:t>Sachgemäße Nutzung von Arbeitsmitteln</w:t>
            </w:r>
          </w:p>
          <w:p w:rsidR="00F352D5" w:rsidRPr="00F352D5" w:rsidRDefault="00F352D5" w:rsidP="00F352D5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F352D5">
              <w:rPr>
                <w:rFonts w:ascii="Arial" w:hAnsi="Arial" w:cs="Arial"/>
                <w:sz w:val="22"/>
                <w:szCs w:val="22"/>
              </w:rPr>
              <w:t>Anzeige von defekten Geräten und Maschinen bzw. Austausch (elektrische Geräte, Leitern, Hebebühnen, etc.)</w:t>
            </w:r>
          </w:p>
          <w:p w:rsidR="00F352D5" w:rsidRPr="00F352D5" w:rsidRDefault="00F352D5" w:rsidP="00F352D5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F352D5">
              <w:rPr>
                <w:rFonts w:ascii="Arial" w:hAnsi="Arial" w:cs="Arial"/>
                <w:sz w:val="22"/>
                <w:szCs w:val="22"/>
              </w:rPr>
              <w:t>Umgang mit Gefahrenstoffen</w:t>
            </w:r>
          </w:p>
          <w:p w:rsidR="00F352D5" w:rsidRPr="00F352D5" w:rsidRDefault="00F352D5" w:rsidP="00F352D5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F352D5">
              <w:rPr>
                <w:rFonts w:ascii="Arial" w:hAnsi="Arial" w:cs="Arial"/>
                <w:sz w:val="22"/>
                <w:szCs w:val="22"/>
              </w:rPr>
              <w:t>Unterweisung bei Tätigkeiten auf der Baustelle</w:t>
            </w:r>
          </w:p>
          <w:p w:rsidR="00F352D5" w:rsidRPr="00F352D5" w:rsidRDefault="00F352D5" w:rsidP="00F352D5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F352D5">
              <w:rPr>
                <w:rFonts w:ascii="Arial" w:hAnsi="Arial" w:cs="Arial"/>
                <w:sz w:val="22"/>
                <w:szCs w:val="22"/>
              </w:rPr>
              <w:t>Gefährliche Medien, Fluchtwege, Stellplätze</w:t>
            </w:r>
            <w:r w:rsidRPr="00F352D5">
              <w:rPr>
                <w:rFonts w:ascii="Arial" w:hAnsi="Arial" w:cs="Arial"/>
                <w:sz w:val="22"/>
                <w:szCs w:val="22"/>
              </w:rPr>
              <w:tab/>
            </w:r>
          </w:p>
          <w:p w:rsidR="00F352D5" w:rsidRPr="00F352D5" w:rsidRDefault="00F352D5" w:rsidP="00F352D5">
            <w:pPr>
              <w:rPr>
                <w:rFonts w:ascii="Arial" w:hAnsi="Arial" w:cs="Arial"/>
                <w:sz w:val="22"/>
                <w:szCs w:val="22"/>
              </w:rPr>
            </w:pPr>
          </w:p>
          <w:p w:rsidR="00F352D5" w:rsidRPr="00F352D5" w:rsidRDefault="00F352D5" w:rsidP="00F352D5">
            <w:pPr>
              <w:rPr>
                <w:rFonts w:ascii="Arial" w:hAnsi="Arial" w:cs="Arial"/>
                <w:sz w:val="22"/>
                <w:szCs w:val="22"/>
              </w:rPr>
            </w:pPr>
          </w:p>
          <w:p w:rsidR="00F352D5" w:rsidRPr="00F352D5" w:rsidRDefault="00F352D5" w:rsidP="00F352D5">
            <w:pPr>
              <w:rPr>
                <w:rFonts w:ascii="Arial" w:hAnsi="Arial" w:cs="Arial"/>
                <w:sz w:val="22"/>
                <w:szCs w:val="22"/>
              </w:rPr>
            </w:pPr>
          </w:p>
          <w:p w:rsidR="00F352D5" w:rsidRPr="00F352D5" w:rsidRDefault="00F352D5" w:rsidP="00F352D5">
            <w:pPr>
              <w:rPr>
                <w:rFonts w:ascii="Arial" w:hAnsi="Arial" w:cs="Arial"/>
                <w:sz w:val="22"/>
                <w:szCs w:val="22"/>
              </w:rPr>
            </w:pPr>
          </w:p>
          <w:p w:rsidR="00F352D5" w:rsidRPr="00F352D5" w:rsidRDefault="00F352D5" w:rsidP="00F352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52D5" w:rsidRPr="00F352D5" w:rsidTr="002375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8957" w:type="dxa"/>
            <w:gridSpan w:val="12"/>
            <w:tcBorders>
              <w:top w:val="single" w:sz="6" w:space="0" w:color="auto"/>
            </w:tcBorders>
          </w:tcPr>
          <w:p w:rsidR="00F352D5" w:rsidRPr="00F352D5" w:rsidRDefault="00F352D5" w:rsidP="00F352D5">
            <w:pPr>
              <w:rPr>
                <w:rFonts w:ascii="Arial" w:hAnsi="Arial" w:cs="Arial"/>
                <w:sz w:val="22"/>
                <w:szCs w:val="22"/>
              </w:rPr>
            </w:pPr>
            <w:r w:rsidRPr="00F352D5">
              <w:rPr>
                <w:rFonts w:ascii="Arial" w:hAnsi="Arial" w:cs="Arial"/>
                <w:b/>
                <w:sz w:val="22"/>
                <w:szCs w:val="22"/>
              </w:rPr>
              <w:t>Bestätigung:</w:t>
            </w:r>
          </w:p>
        </w:tc>
      </w:tr>
      <w:tr w:rsidR="00F352D5" w:rsidRPr="00F352D5" w:rsidTr="002375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8957" w:type="dxa"/>
            <w:gridSpan w:val="12"/>
          </w:tcPr>
          <w:p w:rsidR="00F352D5" w:rsidRPr="00F352D5" w:rsidRDefault="00F352D5" w:rsidP="00F352D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352D5">
              <w:rPr>
                <w:rFonts w:ascii="Arial" w:hAnsi="Arial" w:cs="Arial"/>
                <w:b/>
                <w:sz w:val="22"/>
                <w:szCs w:val="22"/>
              </w:rPr>
              <w:t>Für die vorgesehenen Aufgaben und deren sachgemäße Ausführung wurde ich</w:t>
            </w:r>
          </w:p>
          <w:p w:rsidR="00F352D5" w:rsidRPr="00F352D5" w:rsidRDefault="00F352D5" w:rsidP="00F352D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352D5">
              <w:rPr>
                <w:rFonts w:ascii="Arial" w:hAnsi="Arial" w:cs="Arial"/>
                <w:b/>
                <w:sz w:val="22"/>
                <w:szCs w:val="22"/>
              </w:rPr>
              <w:t>unterwiesen. Ich hatte Gelegenheit zur Nachfrage habe den sachlichen Inhalt verstanden.</w:t>
            </w:r>
          </w:p>
          <w:p w:rsidR="00F352D5" w:rsidRPr="00F352D5" w:rsidRDefault="00F352D5" w:rsidP="00F352D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352D5" w:rsidRPr="00F352D5" w:rsidRDefault="00F352D5" w:rsidP="00F352D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352D5" w:rsidRPr="00F352D5" w:rsidRDefault="00F352D5" w:rsidP="00F352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52D5" w:rsidRPr="00F352D5" w:rsidTr="002375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13"/>
        </w:trPr>
        <w:tc>
          <w:tcPr>
            <w:tcW w:w="1815" w:type="dxa"/>
            <w:tcBorders>
              <w:bottom w:val="dashSmallGap" w:sz="2" w:space="0" w:color="auto"/>
            </w:tcBorders>
          </w:tcPr>
          <w:p w:rsidR="00F352D5" w:rsidRPr="00F352D5" w:rsidRDefault="00F352D5" w:rsidP="00F352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6" w:type="dxa"/>
            <w:gridSpan w:val="4"/>
            <w:tcBorders>
              <w:bottom w:val="dashSmallGap" w:sz="2" w:space="0" w:color="auto"/>
            </w:tcBorders>
          </w:tcPr>
          <w:p w:rsidR="00F352D5" w:rsidRPr="00F352D5" w:rsidRDefault="00F352D5" w:rsidP="00F352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1" w:type="dxa"/>
            <w:gridSpan w:val="2"/>
          </w:tcPr>
          <w:p w:rsidR="00F352D5" w:rsidRPr="00F352D5" w:rsidRDefault="00F352D5" w:rsidP="00F352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5" w:type="dxa"/>
            <w:gridSpan w:val="2"/>
            <w:tcBorders>
              <w:bottom w:val="dashSmallGap" w:sz="2" w:space="0" w:color="auto"/>
            </w:tcBorders>
          </w:tcPr>
          <w:p w:rsidR="00F352D5" w:rsidRPr="00F352D5" w:rsidRDefault="00F352D5" w:rsidP="00F352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0" w:type="dxa"/>
            <w:gridSpan w:val="3"/>
            <w:tcBorders>
              <w:bottom w:val="dashSmallGap" w:sz="2" w:space="0" w:color="auto"/>
            </w:tcBorders>
          </w:tcPr>
          <w:p w:rsidR="00F352D5" w:rsidRPr="00F352D5" w:rsidRDefault="00F352D5" w:rsidP="00F352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52D5" w:rsidRPr="00F352D5" w:rsidTr="002375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12"/>
        </w:trPr>
        <w:tc>
          <w:tcPr>
            <w:tcW w:w="1815" w:type="dxa"/>
            <w:tcBorders>
              <w:top w:val="dashSmallGap" w:sz="2" w:space="0" w:color="auto"/>
            </w:tcBorders>
          </w:tcPr>
          <w:p w:rsidR="00F352D5" w:rsidRPr="00F352D5" w:rsidRDefault="00F352D5" w:rsidP="00F352D5">
            <w:pPr>
              <w:rPr>
                <w:rFonts w:ascii="Arial" w:hAnsi="Arial" w:cs="Arial"/>
                <w:sz w:val="22"/>
                <w:szCs w:val="22"/>
              </w:rPr>
            </w:pPr>
            <w:r w:rsidRPr="00F352D5">
              <w:rPr>
                <w:rFonts w:ascii="Arial" w:hAnsi="Arial" w:cs="Arial"/>
                <w:sz w:val="22"/>
                <w:szCs w:val="22"/>
              </w:rPr>
              <w:t>Datum</w:t>
            </w:r>
          </w:p>
        </w:tc>
        <w:tc>
          <w:tcPr>
            <w:tcW w:w="2366" w:type="dxa"/>
            <w:gridSpan w:val="4"/>
            <w:tcBorders>
              <w:top w:val="dashSmallGap" w:sz="2" w:space="0" w:color="auto"/>
            </w:tcBorders>
          </w:tcPr>
          <w:p w:rsidR="00F352D5" w:rsidRPr="00F352D5" w:rsidRDefault="00F352D5" w:rsidP="00F352D5">
            <w:pPr>
              <w:rPr>
                <w:rFonts w:ascii="Arial" w:hAnsi="Arial" w:cs="Arial"/>
                <w:sz w:val="22"/>
                <w:szCs w:val="22"/>
              </w:rPr>
            </w:pPr>
            <w:r w:rsidRPr="00F352D5">
              <w:rPr>
                <w:rFonts w:ascii="Arial" w:hAnsi="Arial" w:cs="Arial"/>
                <w:sz w:val="22"/>
                <w:szCs w:val="22"/>
              </w:rPr>
              <w:t>Unterschrift des Unterwiesenen</w:t>
            </w:r>
          </w:p>
        </w:tc>
        <w:tc>
          <w:tcPr>
            <w:tcW w:w="1181" w:type="dxa"/>
            <w:gridSpan w:val="2"/>
          </w:tcPr>
          <w:p w:rsidR="00F352D5" w:rsidRPr="00F352D5" w:rsidRDefault="00F352D5" w:rsidP="00F352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5" w:type="dxa"/>
            <w:gridSpan w:val="2"/>
            <w:tcBorders>
              <w:top w:val="dashSmallGap" w:sz="2" w:space="0" w:color="auto"/>
            </w:tcBorders>
          </w:tcPr>
          <w:p w:rsidR="00F352D5" w:rsidRPr="00F352D5" w:rsidRDefault="00F352D5" w:rsidP="00F352D5">
            <w:pPr>
              <w:rPr>
                <w:rFonts w:ascii="Arial" w:hAnsi="Arial" w:cs="Arial"/>
                <w:sz w:val="22"/>
                <w:szCs w:val="22"/>
              </w:rPr>
            </w:pPr>
            <w:r w:rsidRPr="00F352D5">
              <w:rPr>
                <w:rFonts w:ascii="Arial" w:hAnsi="Arial" w:cs="Arial"/>
                <w:sz w:val="22"/>
                <w:szCs w:val="22"/>
              </w:rPr>
              <w:t>Datum</w:t>
            </w:r>
          </w:p>
        </w:tc>
        <w:tc>
          <w:tcPr>
            <w:tcW w:w="2510" w:type="dxa"/>
            <w:gridSpan w:val="3"/>
            <w:tcBorders>
              <w:top w:val="dashSmallGap" w:sz="2" w:space="0" w:color="auto"/>
            </w:tcBorders>
          </w:tcPr>
          <w:p w:rsidR="00F352D5" w:rsidRPr="00F352D5" w:rsidRDefault="00F352D5" w:rsidP="00F352D5">
            <w:pPr>
              <w:rPr>
                <w:rFonts w:ascii="Arial" w:hAnsi="Arial" w:cs="Arial"/>
                <w:sz w:val="22"/>
                <w:szCs w:val="22"/>
              </w:rPr>
            </w:pPr>
            <w:r w:rsidRPr="00F352D5">
              <w:rPr>
                <w:rFonts w:ascii="Arial" w:hAnsi="Arial" w:cs="Arial"/>
                <w:sz w:val="22"/>
                <w:szCs w:val="22"/>
              </w:rPr>
              <w:t>Unterschrift des Unterweisenden</w:t>
            </w:r>
          </w:p>
        </w:tc>
      </w:tr>
    </w:tbl>
    <w:p w:rsidR="001C56C1" w:rsidRPr="00F352D5" w:rsidRDefault="001C56C1" w:rsidP="00F352D5">
      <w:bookmarkStart w:id="0" w:name="_GoBack"/>
      <w:bookmarkEnd w:id="0"/>
    </w:p>
    <w:sectPr w:rsidR="001C56C1" w:rsidRPr="00F352D5" w:rsidSect="00182A92">
      <w:headerReference w:type="default" r:id="rId7"/>
      <w:footerReference w:type="default" r:id="rId8"/>
      <w:pgSz w:w="11907" w:h="16840"/>
      <w:pgMar w:top="0" w:right="567" w:bottom="1418" w:left="1134" w:header="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F6A" w:rsidRDefault="001B6F6A">
      <w:r>
        <w:separator/>
      </w:r>
    </w:p>
  </w:endnote>
  <w:endnote w:type="continuationSeparator" w:id="0">
    <w:p w:rsidR="001B6F6A" w:rsidRDefault="001B6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7" w:type="dxa"/>
      <w:tblInd w:w="-114" w:type="dxa"/>
      <w:tblCellMar>
        <w:left w:w="28" w:type="dxa"/>
        <w:right w:w="28" w:type="dxa"/>
      </w:tblCellMar>
      <w:tblLook w:val="0400" w:firstRow="0" w:lastRow="0" w:firstColumn="0" w:lastColumn="0" w:noHBand="0" w:noVBand="1"/>
    </w:tblPr>
    <w:tblGrid>
      <w:gridCol w:w="1560"/>
      <w:gridCol w:w="1134"/>
      <w:gridCol w:w="1701"/>
      <w:gridCol w:w="1559"/>
      <w:gridCol w:w="2126"/>
      <w:gridCol w:w="2127"/>
    </w:tblGrid>
    <w:tr w:rsidR="00AF3E08" w:rsidRPr="00F46A9E" w:rsidTr="00AF3E08">
      <w:tc>
        <w:tcPr>
          <w:tcW w:w="1560" w:type="dxa"/>
        </w:tcPr>
        <w:p w:rsidR="00AF3E08" w:rsidRPr="00F46A9E" w:rsidRDefault="00AF3E08" w:rsidP="00AF3E08">
          <w:pPr>
            <w:rPr>
              <w:rFonts w:ascii="Arial Narrow" w:hAnsi="Arial Narrow"/>
              <w:sz w:val="14"/>
              <w:szCs w:val="14"/>
            </w:rPr>
          </w:pPr>
        </w:p>
      </w:tc>
      <w:tc>
        <w:tcPr>
          <w:tcW w:w="1134" w:type="dxa"/>
        </w:tcPr>
        <w:p w:rsidR="00AF3E08" w:rsidRPr="00F46A9E" w:rsidRDefault="00AF3E08" w:rsidP="00AF3E08">
          <w:pPr>
            <w:rPr>
              <w:rFonts w:ascii="Arial Narrow" w:hAnsi="Arial Narrow"/>
              <w:sz w:val="14"/>
              <w:szCs w:val="14"/>
            </w:rPr>
          </w:pPr>
        </w:p>
      </w:tc>
      <w:tc>
        <w:tcPr>
          <w:tcW w:w="1701" w:type="dxa"/>
        </w:tcPr>
        <w:p w:rsidR="00AF3E08" w:rsidRPr="00F46A9E" w:rsidRDefault="00AF3E08" w:rsidP="00AF3E08">
          <w:pPr>
            <w:rPr>
              <w:rFonts w:ascii="Arial Narrow" w:hAnsi="Arial Narrow"/>
              <w:sz w:val="14"/>
              <w:szCs w:val="14"/>
            </w:rPr>
          </w:pPr>
        </w:p>
      </w:tc>
      <w:tc>
        <w:tcPr>
          <w:tcW w:w="1559" w:type="dxa"/>
        </w:tcPr>
        <w:p w:rsidR="00AF3E08" w:rsidRPr="00F46A9E" w:rsidRDefault="00AF3E08" w:rsidP="00AF3E08">
          <w:pPr>
            <w:rPr>
              <w:rFonts w:ascii="Arial Narrow" w:hAnsi="Arial Narrow"/>
              <w:sz w:val="14"/>
              <w:szCs w:val="14"/>
            </w:rPr>
          </w:pPr>
        </w:p>
      </w:tc>
      <w:tc>
        <w:tcPr>
          <w:tcW w:w="2126" w:type="dxa"/>
        </w:tcPr>
        <w:p w:rsidR="00AF3E08" w:rsidRPr="00F46A9E" w:rsidRDefault="00AF3E08" w:rsidP="00AF3E08">
          <w:pPr>
            <w:ind w:right="-28"/>
            <w:rPr>
              <w:rFonts w:ascii="Arial Narrow" w:hAnsi="Arial Narrow"/>
              <w:sz w:val="14"/>
              <w:szCs w:val="14"/>
            </w:rPr>
          </w:pPr>
        </w:p>
      </w:tc>
      <w:tc>
        <w:tcPr>
          <w:tcW w:w="2127" w:type="dxa"/>
        </w:tcPr>
        <w:p w:rsidR="00AF3E08" w:rsidRPr="00F46A9E" w:rsidRDefault="00AF3E08" w:rsidP="00AF3E08">
          <w:pPr>
            <w:rPr>
              <w:rFonts w:ascii="Arial Narrow" w:hAnsi="Arial Narrow"/>
              <w:sz w:val="14"/>
              <w:szCs w:val="14"/>
            </w:rPr>
          </w:pPr>
        </w:p>
      </w:tc>
    </w:tr>
    <w:tr w:rsidR="00AF3E08" w:rsidRPr="00F46A9E" w:rsidTr="00AF3E08">
      <w:tc>
        <w:tcPr>
          <w:tcW w:w="1560" w:type="dxa"/>
        </w:tcPr>
        <w:p w:rsidR="00AF3E08" w:rsidRPr="00F46A9E" w:rsidRDefault="00AF3E08" w:rsidP="00AF3E08">
          <w:pPr>
            <w:ind w:right="-108"/>
            <w:rPr>
              <w:rFonts w:ascii="Arial Narrow" w:hAnsi="Arial Narrow"/>
              <w:sz w:val="14"/>
              <w:szCs w:val="14"/>
              <w:lang w:val="en-US"/>
            </w:rPr>
          </w:pPr>
        </w:p>
      </w:tc>
      <w:tc>
        <w:tcPr>
          <w:tcW w:w="1134" w:type="dxa"/>
        </w:tcPr>
        <w:p w:rsidR="00AF3E08" w:rsidRPr="00F46A9E" w:rsidRDefault="00AF3E08" w:rsidP="00AF3E08">
          <w:pPr>
            <w:rPr>
              <w:rFonts w:ascii="Arial Narrow" w:hAnsi="Arial Narrow"/>
              <w:sz w:val="14"/>
              <w:szCs w:val="14"/>
            </w:rPr>
          </w:pPr>
        </w:p>
      </w:tc>
      <w:tc>
        <w:tcPr>
          <w:tcW w:w="1701" w:type="dxa"/>
        </w:tcPr>
        <w:p w:rsidR="00AF3E08" w:rsidRPr="00F46A9E" w:rsidRDefault="00AF3E08" w:rsidP="00AF3E08">
          <w:pPr>
            <w:rPr>
              <w:rFonts w:ascii="Arial Narrow" w:hAnsi="Arial Narrow"/>
              <w:sz w:val="14"/>
              <w:szCs w:val="14"/>
            </w:rPr>
          </w:pPr>
        </w:p>
      </w:tc>
      <w:tc>
        <w:tcPr>
          <w:tcW w:w="1559" w:type="dxa"/>
        </w:tcPr>
        <w:p w:rsidR="00AF3E08" w:rsidRPr="00F46A9E" w:rsidRDefault="00AF3E08" w:rsidP="00AF3E08">
          <w:pPr>
            <w:rPr>
              <w:rFonts w:ascii="Arial Narrow" w:hAnsi="Arial Narrow"/>
              <w:sz w:val="14"/>
              <w:szCs w:val="14"/>
            </w:rPr>
          </w:pPr>
        </w:p>
      </w:tc>
      <w:tc>
        <w:tcPr>
          <w:tcW w:w="2126" w:type="dxa"/>
        </w:tcPr>
        <w:p w:rsidR="00AF3E08" w:rsidRPr="00F46A9E" w:rsidRDefault="00AF3E08" w:rsidP="00AF3E08">
          <w:pPr>
            <w:rPr>
              <w:rFonts w:ascii="Arial Narrow" w:hAnsi="Arial Narrow"/>
              <w:sz w:val="14"/>
              <w:szCs w:val="14"/>
            </w:rPr>
          </w:pPr>
        </w:p>
      </w:tc>
      <w:tc>
        <w:tcPr>
          <w:tcW w:w="2127" w:type="dxa"/>
        </w:tcPr>
        <w:p w:rsidR="00AF3E08" w:rsidRPr="00F46A9E" w:rsidRDefault="00AF3E08" w:rsidP="00AF3E08">
          <w:pPr>
            <w:rPr>
              <w:rFonts w:ascii="Arial Narrow" w:hAnsi="Arial Narrow"/>
              <w:sz w:val="14"/>
              <w:szCs w:val="14"/>
            </w:rPr>
          </w:pPr>
        </w:p>
      </w:tc>
    </w:tr>
    <w:tr w:rsidR="00AF3E08" w:rsidRPr="00F46A9E" w:rsidTr="00AF3E08">
      <w:tc>
        <w:tcPr>
          <w:tcW w:w="1560" w:type="dxa"/>
        </w:tcPr>
        <w:p w:rsidR="00AF3E08" w:rsidRPr="00F46A9E" w:rsidRDefault="00AF3E08" w:rsidP="00AF3E08">
          <w:pPr>
            <w:ind w:right="-108"/>
            <w:rPr>
              <w:rFonts w:ascii="Arial Narrow" w:hAnsi="Arial Narrow"/>
              <w:sz w:val="14"/>
              <w:szCs w:val="14"/>
            </w:rPr>
          </w:pPr>
        </w:p>
      </w:tc>
      <w:tc>
        <w:tcPr>
          <w:tcW w:w="1134" w:type="dxa"/>
        </w:tcPr>
        <w:p w:rsidR="00AF3E08" w:rsidRPr="00F46A9E" w:rsidRDefault="00AF3E08" w:rsidP="00AF3E08">
          <w:pPr>
            <w:ind w:right="-1"/>
            <w:rPr>
              <w:rFonts w:ascii="Arial Narrow" w:hAnsi="Arial Narrow"/>
              <w:sz w:val="14"/>
              <w:szCs w:val="14"/>
            </w:rPr>
          </w:pPr>
        </w:p>
      </w:tc>
      <w:tc>
        <w:tcPr>
          <w:tcW w:w="1701" w:type="dxa"/>
        </w:tcPr>
        <w:p w:rsidR="00AF3E08" w:rsidRPr="00F46A9E" w:rsidRDefault="00AF3E08" w:rsidP="00AF3E08">
          <w:pPr>
            <w:ind w:right="-108"/>
            <w:rPr>
              <w:rFonts w:ascii="Arial Narrow" w:hAnsi="Arial Narrow"/>
              <w:sz w:val="14"/>
              <w:szCs w:val="14"/>
            </w:rPr>
          </w:pPr>
        </w:p>
      </w:tc>
      <w:tc>
        <w:tcPr>
          <w:tcW w:w="1559" w:type="dxa"/>
        </w:tcPr>
        <w:p w:rsidR="00AF3E08" w:rsidRPr="00F46A9E" w:rsidRDefault="00AF3E08" w:rsidP="00AF3E08">
          <w:pPr>
            <w:ind w:right="-108"/>
            <w:rPr>
              <w:rFonts w:ascii="Arial Narrow" w:hAnsi="Arial Narrow"/>
              <w:sz w:val="14"/>
              <w:szCs w:val="14"/>
              <w:lang w:val="fr-FR"/>
            </w:rPr>
          </w:pPr>
        </w:p>
      </w:tc>
      <w:tc>
        <w:tcPr>
          <w:tcW w:w="2126" w:type="dxa"/>
        </w:tcPr>
        <w:p w:rsidR="00AF3E08" w:rsidRPr="00F46A9E" w:rsidRDefault="00AF3E08" w:rsidP="00AF3E08">
          <w:pPr>
            <w:rPr>
              <w:rFonts w:ascii="Arial Narrow" w:hAnsi="Arial Narrow"/>
              <w:sz w:val="14"/>
              <w:szCs w:val="14"/>
            </w:rPr>
          </w:pPr>
        </w:p>
      </w:tc>
      <w:tc>
        <w:tcPr>
          <w:tcW w:w="2127" w:type="dxa"/>
        </w:tcPr>
        <w:p w:rsidR="00AF3E08" w:rsidRPr="00F46A9E" w:rsidRDefault="00AF3E08" w:rsidP="00AF3E08">
          <w:pPr>
            <w:rPr>
              <w:rFonts w:ascii="Arial Narrow" w:hAnsi="Arial Narrow"/>
              <w:sz w:val="14"/>
              <w:szCs w:val="14"/>
            </w:rPr>
          </w:pPr>
        </w:p>
      </w:tc>
    </w:tr>
  </w:tbl>
  <w:p w:rsidR="000C5704" w:rsidRPr="009F113A" w:rsidRDefault="000C5704" w:rsidP="009F113A">
    <w:pPr>
      <w:pStyle w:val="Fuzeile"/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F6A" w:rsidRDefault="001B6F6A">
      <w:r>
        <w:separator/>
      </w:r>
    </w:p>
  </w:footnote>
  <w:footnote w:type="continuationSeparator" w:id="0">
    <w:p w:rsidR="001B6F6A" w:rsidRDefault="001B6F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704" w:rsidRDefault="000C5704" w:rsidP="00182A92">
    <w:pPr>
      <w:pStyle w:val="Kopfzeile"/>
      <w:ind w:left="-1134"/>
    </w:pPr>
  </w:p>
  <w:tbl>
    <w:tblPr>
      <w:tblW w:w="0" w:type="auto"/>
      <w:tblInd w:w="70" w:type="dxa"/>
      <w:tblBorders>
        <w:bottom w:val="single" w:sz="4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6095"/>
      <w:gridCol w:w="1276"/>
      <w:gridCol w:w="1418"/>
    </w:tblGrid>
    <w:tr w:rsidR="00182A92" w:rsidTr="00650B8E">
      <w:trPr>
        <w:cantSplit/>
        <w:trHeight w:val="1558"/>
      </w:trPr>
      <w:tc>
        <w:tcPr>
          <w:tcW w:w="1276" w:type="dxa"/>
          <w:tcBorders>
            <w:top w:val="nil"/>
            <w:bottom w:val="single" w:sz="4" w:space="0" w:color="auto"/>
            <w:right w:val="nil"/>
          </w:tcBorders>
        </w:tcPr>
        <w:p w:rsidR="00182A92" w:rsidRDefault="00182A92" w:rsidP="00E7239B">
          <w:pPr>
            <w:pStyle w:val="Kopfzeile"/>
            <w:jc w:val="center"/>
          </w:pPr>
        </w:p>
      </w:tc>
      <w:tc>
        <w:tcPr>
          <w:tcW w:w="6095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182A92" w:rsidRDefault="00650B8E" w:rsidP="00E7239B">
          <w:pPr>
            <w:pStyle w:val="Kopfzeile"/>
            <w:framePr w:hSpace="142" w:wrap="around" w:vAnchor="page" w:hAnchor="page" w:x="1163" w:y="1022"/>
            <w:spacing w:before="120" w:after="120"/>
            <w:ind w:left="57" w:right="57"/>
            <w:jc w:val="center"/>
            <w:rPr>
              <w:b/>
              <w:sz w:val="2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01A325A7" wp14:editId="6AE8364E">
                <wp:simplePos x="0" y="0"/>
                <wp:positionH relativeFrom="page">
                  <wp:posOffset>-1574768</wp:posOffset>
                </wp:positionH>
                <wp:positionV relativeFrom="paragraph">
                  <wp:posOffset>-316647</wp:posOffset>
                </wp:positionV>
                <wp:extent cx="7560000" cy="10692000"/>
                <wp:effectExtent l="0" t="0" r="0" b="0"/>
                <wp:wrapNone/>
                <wp:docPr id="38" name="Bild 38" descr="C:\Users\U105\AppData\Local\Microsoft\Windows\INetCache\Content.Word\Z-F_Briefbogen BUSSE IS GmbH Seite 2_V01-0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8" descr="C:\Users\U105\AppData\Local\Microsoft\Windows\INetCache\Content.Word\Z-F_Briefbogen BUSSE IS GmbH Seite 2_V01-0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0000" cy="1069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276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182A92" w:rsidRDefault="00182A92" w:rsidP="00E7239B">
          <w:pPr>
            <w:pStyle w:val="Kopfzeile"/>
            <w:jc w:val="center"/>
            <w:rPr>
              <w:b/>
              <w:snapToGrid w:val="0"/>
            </w:rPr>
          </w:pPr>
        </w:p>
        <w:p w:rsidR="00182A92" w:rsidRDefault="00182A92" w:rsidP="00E7239B">
          <w:pPr>
            <w:pStyle w:val="Kopfzeile"/>
            <w:jc w:val="center"/>
          </w:pPr>
          <w:r>
            <w:t xml:space="preserve"> </w:t>
          </w:r>
        </w:p>
      </w:tc>
      <w:tc>
        <w:tcPr>
          <w:tcW w:w="1418" w:type="dxa"/>
          <w:tcBorders>
            <w:left w:val="nil"/>
          </w:tcBorders>
        </w:tcPr>
        <w:p w:rsidR="00182A92" w:rsidRDefault="00182A92" w:rsidP="00E7239B">
          <w:pPr>
            <w:pStyle w:val="Kopfzeile"/>
            <w:spacing w:after="180"/>
            <w:jc w:val="center"/>
          </w:pPr>
        </w:p>
      </w:tc>
    </w:tr>
  </w:tbl>
  <w:p w:rsidR="00182A92" w:rsidRDefault="00182A9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A65F2"/>
    <w:multiLevelType w:val="hybridMultilevel"/>
    <w:tmpl w:val="A3AEF3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E624D"/>
    <w:multiLevelType w:val="hybridMultilevel"/>
    <w:tmpl w:val="70FCE802"/>
    <w:lvl w:ilvl="0" w:tplc="1B5E28F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61CD3"/>
    <w:multiLevelType w:val="hybridMultilevel"/>
    <w:tmpl w:val="046AD7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768EE"/>
    <w:multiLevelType w:val="hybridMultilevel"/>
    <w:tmpl w:val="86D081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DC4347"/>
    <w:multiLevelType w:val="hybridMultilevel"/>
    <w:tmpl w:val="8C9236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BAB"/>
    <w:rsid w:val="000A7E85"/>
    <w:rsid w:val="000B5387"/>
    <w:rsid w:val="000C5704"/>
    <w:rsid w:val="00182A92"/>
    <w:rsid w:val="001B6F6A"/>
    <w:rsid w:val="001C56C1"/>
    <w:rsid w:val="002639D0"/>
    <w:rsid w:val="004A21F6"/>
    <w:rsid w:val="00585269"/>
    <w:rsid w:val="005F5D20"/>
    <w:rsid w:val="00650B8E"/>
    <w:rsid w:val="00667A52"/>
    <w:rsid w:val="00764DBF"/>
    <w:rsid w:val="007D5DAD"/>
    <w:rsid w:val="007F5C53"/>
    <w:rsid w:val="00801052"/>
    <w:rsid w:val="00836C4E"/>
    <w:rsid w:val="0084152B"/>
    <w:rsid w:val="0089711D"/>
    <w:rsid w:val="00956BAB"/>
    <w:rsid w:val="009F113A"/>
    <w:rsid w:val="00AF3E08"/>
    <w:rsid w:val="00C535DF"/>
    <w:rsid w:val="00C87465"/>
    <w:rsid w:val="00E7239B"/>
    <w:rsid w:val="00E93258"/>
    <w:rsid w:val="00F352D5"/>
    <w:rsid w:val="00F57281"/>
    <w:rsid w:val="00FA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5:chartTrackingRefBased/>
  <w15:docId w15:val="{5B8C18F2-873E-4AFC-AAA1-B16DC8508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tabs>
        <w:tab w:val="left" w:pos="851"/>
      </w:tabs>
      <w:spacing w:before="120"/>
      <w:outlineLvl w:val="0"/>
    </w:pPr>
    <w:rPr>
      <w:b/>
      <w:sz w:val="30"/>
    </w:rPr>
  </w:style>
  <w:style w:type="paragraph" w:styleId="berschrift2">
    <w:name w:val="heading 2"/>
    <w:basedOn w:val="Absatz-Standardschriftar"/>
    <w:next w:val="Absatz-Standardschriftar"/>
    <w:qFormat/>
    <w:pPr>
      <w:tabs>
        <w:tab w:val="left" w:pos="851"/>
      </w:tabs>
      <w:spacing w:before="96"/>
      <w:outlineLvl w:val="1"/>
    </w:pPr>
    <w:rPr>
      <w:b/>
      <w:sz w:val="30"/>
    </w:rPr>
  </w:style>
  <w:style w:type="paragraph" w:styleId="berschrift3">
    <w:name w:val="heading 3"/>
    <w:basedOn w:val="Absatz-Standardschriftar"/>
    <w:next w:val="Standardeinzug"/>
    <w:qFormat/>
    <w:pPr>
      <w:tabs>
        <w:tab w:val="left" w:pos="851"/>
      </w:tabs>
      <w:spacing w:before="96"/>
      <w:outlineLvl w:val="2"/>
    </w:pPr>
    <w:rPr>
      <w:b/>
      <w:sz w:val="26"/>
    </w:rPr>
  </w:style>
  <w:style w:type="paragraph" w:styleId="berschrift4">
    <w:name w:val="heading 4"/>
    <w:basedOn w:val="Absatz-Standardschriftar"/>
    <w:next w:val="Absatz-Standardschriftar"/>
    <w:qFormat/>
    <w:pPr>
      <w:keepNext/>
      <w:spacing w:before="240" w:after="60"/>
      <w:outlineLvl w:val="3"/>
    </w:pPr>
    <w:rPr>
      <w:b/>
      <w:i/>
      <w:sz w:val="24"/>
    </w:rPr>
  </w:style>
  <w:style w:type="paragraph" w:styleId="berschrift5">
    <w:name w:val="heading 5"/>
    <w:basedOn w:val="Absatz-Standardschriftar"/>
    <w:next w:val="Absatz-Standardschriftar"/>
    <w:qFormat/>
    <w:pPr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Absatz-Standardschriftar"/>
    <w:next w:val="Absatz-Standardschriftar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Absatz-Standardschriftar"/>
    <w:next w:val="Absatz-Standardschriftar"/>
    <w:qFormat/>
    <w:pPr>
      <w:spacing w:before="240" w:after="60"/>
      <w:outlineLvl w:val="6"/>
    </w:pPr>
    <w:rPr>
      <w:rFonts w:ascii="Arial" w:hAnsi="Arial"/>
    </w:rPr>
  </w:style>
  <w:style w:type="paragraph" w:styleId="berschrift8">
    <w:name w:val="heading 8"/>
    <w:basedOn w:val="Absatz-Standardschriftar"/>
    <w:next w:val="Absatz-Standardschriftar"/>
    <w:qFormat/>
    <w:pPr>
      <w:spacing w:before="240" w:after="60"/>
      <w:outlineLvl w:val="7"/>
    </w:pPr>
    <w:rPr>
      <w:rFonts w:ascii="Arial" w:hAnsi="Arial"/>
      <w:i/>
    </w:rPr>
  </w:style>
  <w:style w:type="paragraph" w:styleId="berschrift9">
    <w:name w:val="heading 9"/>
    <w:basedOn w:val="Absatz-Standardschriftar"/>
    <w:next w:val="Absatz-Standardschriftar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atz-Standardschriftar">
    <w:name w:val="Absatz-Standardschriftar"/>
    <w:next w:val="Standard"/>
  </w:style>
  <w:style w:type="paragraph" w:styleId="Standardeinzug">
    <w:name w:val="Normal Indent"/>
    <w:basedOn w:val="Absatz-Standardschriftar"/>
    <w:pPr>
      <w:ind w:left="708"/>
    </w:pPr>
  </w:style>
  <w:style w:type="paragraph" w:styleId="Verzeichnis8">
    <w:name w:val="toc 8"/>
    <w:basedOn w:val="Absatz-Standardschriftar"/>
    <w:next w:val="Absatz-Standardschriftar"/>
    <w:semiHidden/>
    <w:pPr>
      <w:tabs>
        <w:tab w:val="right" w:leader="dot" w:pos="9639"/>
      </w:tabs>
      <w:ind w:left="1400"/>
    </w:pPr>
  </w:style>
  <w:style w:type="paragraph" w:styleId="Verzeichnis7">
    <w:name w:val="toc 7"/>
    <w:basedOn w:val="Absatz-Standardschriftar"/>
    <w:next w:val="Absatz-Standardschriftar"/>
    <w:semiHidden/>
    <w:pPr>
      <w:tabs>
        <w:tab w:val="right" w:leader="dot" w:pos="9639"/>
      </w:tabs>
      <w:ind w:left="1200"/>
    </w:pPr>
  </w:style>
  <w:style w:type="paragraph" w:styleId="Verzeichnis6">
    <w:name w:val="toc 6"/>
    <w:basedOn w:val="Absatz-Standardschriftar"/>
    <w:next w:val="Absatz-Standardschriftar"/>
    <w:semiHidden/>
    <w:pPr>
      <w:tabs>
        <w:tab w:val="right" w:leader="dot" w:pos="9639"/>
      </w:tabs>
      <w:ind w:left="1000"/>
    </w:pPr>
  </w:style>
  <w:style w:type="paragraph" w:styleId="Verzeichnis5">
    <w:name w:val="toc 5"/>
    <w:basedOn w:val="Absatz-Standardschriftar"/>
    <w:next w:val="Absatz-Standardschriftar"/>
    <w:semiHidden/>
    <w:pPr>
      <w:tabs>
        <w:tab w:val="right" w:leader="dot" w:pos="9639"/>
      </w:tabs>
      <w:ind w:left="800"/>
    </w:pPr>
  </w:style>
  <w:style w:type="paragraph" w:styleId="Verzeichnis4">
    <w:name w:val="toc 4"/>
    <w:basedOn w:val="Absatz-Standardschriftar"/>
    <w:next w:val="Absatz-Standardschriftar"/>
    <w:semiHidden/>
    <w:pPr>
      <w:tabs>
        <w:tab w:val="right" w:leader="dot" w:pos="9639"/>
      </w:tabs>
      <w:ind w:left="600"/>
    </w:pPr>
  </w:style>
  <w:style w:type="paragraph" w:styleId="Verzeichnis3">
    <w:name w:val="toc 3"/>
    <w:basedOn w:val="Absatz-Standardschriftar"/>
    <w:next w:val="Absatz-Standardschriftar"/>
    <w:semiHidden/>
    <w:pPr>
      <w:tabs>
        <w:tab w:val="right" w:leader="dot" w:pos="9639"/>
      </w:tabs>
      <w:ind w:left="567" w:right="851"/>
    </w:pPr>
    <w:rPr>
      <w:sz w:val="22"/>
    </w:rPr>
  </w:style>
  <w:style w:type="paragraph" w:styleId="Verzeichnis2">
    <w:name w:val="toc 2"/>
    <w:basedOn w:val="Absatz-Standardschriftar"/>
    <w:next w:val="Absatz-Standardschriftar"/>
    <w:semiHidden/>
    <w:pPr>
      <w:tabs>
        <w:tab w:val="right" w:leader="dot" w:pos="9639"/>
      </w:tabs>
      <w:ind w:left="284" w:right="851"/>
    </w:pPr>
    <w:rPr>
      <w:sz w:val="22"/>
    </w:rPr>
  </w:style>
  <w:style w:type="paragraph" w:styleId="Verzeichnis1">
    <w:name w:val="toc 1"/>
    <w:basedOn w:val="Absatz-Standardschriftar"/>
    <w:next w:val="Absatz-Standardschriftar"/>
    <w:semiHidden/>
    <w:pPr>
      <w:tabs>
        <w:tab w:val="right" w:leader="dot" w:pos="9639"/>
      </w:tabs>
      <w:ind w:right="851"/>
    </w:pPr>
    <w:rPr>
      <w:sz w:val="22"/>
    </w:rPr>
  </w:style>
  <w:style w:type="paragraph" w:styleId="Fuzeile">
    <w:name w:val="footer"/>
    <w:basedOn w:val="Absatz-Standardschriftar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character" w:styleId="Funotenzeichen">
    <w:name w:val="footnote reference"/>
    <w:semiHidden/>
    <w:rPr>
      <w:position w:val="6"/>
      <w:sz w:val="16"/>
    </w:rPr>
  </w:style>
  <w:style w:type="paragraph" w:styleId="Funotentext">
    <w:name w:val="footnote text"/>
    <w:basedOn w:val="Standard"/>
    <w:semiHidden/>
  </w:style>
  <w:style w:type="paragraph" w:styleId="Verzeichnis9">
    <w:name w:val="toc 9"/>
    <w:basedOn w:val="Absatz-Standardschriftar"/>
    <w:next w:val="Absatz-Standardschriftar"/>
    <w:semiHidden/>
    <w:pPr>
      <w:tabs>
        <w:tab w:val="right" w:leader="dot" w:pos="9639"/>
      </w:tabs>
      <w:ind w:left="1600"/>
    </w:pPr>
  </w:style>
  <w:style w:type="paragraph" w:styleId="Sprechblasentext">
    <w:name w:val="Balloon Text"/>
    <w:basedOn w:val="Standard"/>
    <w:semiHidden/>
    <w:rsid w:val="000C570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50B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7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Fbl. 18-2, neuer Kopf (Änd.1)</vt:lpstr>
    </vt:vector>
  </TitlesOfParts>
  <Company>Busse GmbH</Company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Fbl. 18-2, neuer Kopf (Änd.1)</dc:title>
  <dc:subject>QM - System</dc:subject>
  <dc:creator>Schaffenger</dc:creator>
  <cp:keywords/>
  <cp:lastModifiedBy>Eva Schmidt</cp:lastModifiedBy>
  <cp:revision>2</cp:revision>
  <cp:lastPrinted>2017-09-08T07:43:00Z</cp:lastPrinted>
  <dcterms:created xsi:type="dcterms:W3CDTF">2019-11-06T10:45:00Z</dcterms:created>
  <dcterms:modified xsi:type="dcterms:W3CDTF">2019-11-06T10:45:00Z</dcterms:modified>
</cp:coreProperties>
</file>